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87" w:rsidRPr="003726DD" w:rsidRDefault="00702487" w:rsidP="00702487">
      <w:pPr>
        <w:jc w:val="center"/>
        <w:rPr>
          <w:rFonts w:ascii="Times New Roman" w:hAnsi="Times New Roman"/>
          <w:b/>
          <w:sz w:val="28"/>
        </w:rPr>
      </w:pPr>
      <w:r w:rsidRPr="00655B39">
        <w:rPr>
          <w:rFonts w:ascii="Times New Roman" w:hAnsi="Times New Roman"/>
          <w:b/>
          <w:sz w:val="28"/>
        </w:rPr>
        <w:t xml:space="preserve">Obrazac </w:t>
      </w:r>
      <w:r w:rsidRPr="003726DD">
        <w:rPr>
          <w:rFonts w:ascii="Times New Roman" w:hAnsi="Times New Roman"/>
          <w:b/>
          <w:sz w:val="28"/>
        </w:rPr>
        <w:t>19.</w:t>
      </w:r>
    </w:p>
    <w:p w:rsidR="00702487" w:rsidRPr="00EC155B" w:rsidRDefault="00702487" w:rsidP="00702487">
      <w:pPr>
        <w:jc w:val="center"/>
        <w:rPr>
          <w:rFonts w:ascii="Times New Roman" w:hAnsi="Times New Roman"/>
          <w:b/>
          <w:sz w:val="28"/>
        </w:rPr>
      </w:pPr>
    </w:p>
    <w:p w:rsidR="00702487" w:rsidRPr="00F36FCF" w:rsidRDefault="00702487" w:rsidP="00702487">
      <w:pPr>
        <w:jc w:val="both"/>
        <w:rPr>
          <w:rFonts w:ascii="Times New Roman" w:hAnsi="Times New Roman"/>
          <w:sz w:val="24"/>
          <w:shd w:val="pct15" w:color="auto" w:fill="FFFFFF"/>
        </w:rPr>
      </w:pPr>
      <w:r w:rsidRPr="00F36FCF">
        <w:rPr>
          <w:rFonts w:ascii="Times New Roman" w:hAnsi="Times New Roman"/>
          <w:sz w:val="24"/>
          <w:szCs w:val="24"/>
          <w:shd w:val="pct15" w:color="auto" w:fill="FFFFFF"/>
          <w:lang w:val="pl-PL"/>
        </w:rPr>
        <w:t>Nadle</w:t>
      </w:r>
      <w:r w:rsidRPr="00F36FCF">
        <w:rPr>
          <w:rFonts w:ascii="Times New Roman" w:hAnsi="Times New Roman"/>
          <w:sz w:val="24"/>
          <w:shd w:val="pct15" w:color="auto" w:fill="FFFFFF"/>
        </w:rPr>
        <w:t>ž</w:t>
      </w:r>
      <w:r w:rsidRPr="00F36FCF">
        <w:rPr>
          <w:rFonts w:ascii="Times New Roman" w:hAnsi="Times New Roman"/>
          <w:sz w:val="24"/>
          <w:szCs w:val="24"/>
          <w:shd w:val="pct15" w:color="auto" w:fill="FFFFFF"/>
          <w:lang w:val="pl-PL"/>
        </w:rPr>
        <w:t>ni</w:t>
      </w:r>
      <w:r w:rsidRPr="00F36FCF">
        <w:rPr>
          <w:rFonts w:ascii="Times New Roman" w:hAnsi="Times New Roman"/>
          <w:sz w:val="24"/>
          <w:shd w:val="pct15" w:color="auto" w:fill="FFFFFF"/>
        </w:rPr>
        <w:t xml:space="preserve"> </w:t>
      </w:r>
      <w:r w:rsidRPr="00F36FCF">
        <w:rPr>
          <w:rFonts w:ascii="Times New Roman" w:hAnsi="Times New Roman"/>
          <w:sz w:val="24"/>
          <w:szCs w:val="24"/>
          <w:shd w:val="pct15" w:color="auto" w:fill="FFFFFF"/>
          <w:lang w:val="pl-PL"/>
        </w:rPr>
        <w:t>trgova</w:t>
      </w:r>
      <w:r w:rsidRPr="00F36FCF">
        <w:rPr>
          <w:rFonts w:ascii="Times New Roman" w:hAnsi="Times New Roman"/>
          <w:sz w:val="24"/>
          <w:shd w:val="pct15" w:color="auto" w:fill="FFFFFF"/>
        </w:rPr>
        <w:t>č</w:t>
      </w:r>
      <w:r w:rsidRPr="00F36FCF">
        <w:rPr>
          <w:rFonts w:ascii="Times New Roman" w:hAnsi="Times New Roman"/>
          <w:sz w:val="24"/>
          <w:szCs w:val="24"/>
          <w:shd w:val="pct15" w:color="auto" w:fill="FFFFFF"/>
          <w:lang w:val="pl-PL"/>
        </w:rPr>
        <w:t>ki</w:t>
      </w:r>
      <w:r w:rsidRPr="00F36FCF">
        <w:rPr>
          <w:rFonts w:ascii="Times New Roman" w:hAnsi="Times New Roman"/>
          <w:sz w:val="24"/>
          <w:shd w:val="pct15" w:color="auto" w:fill="FFFFFF"/>
        </w:rPr>
        <w:t xml:space="preserve"> </w:t>
      </w:r>
      <w:r w:rsidR="006D25E3">
        <w:rPr>
          <w:rFonts w:ascii="Times New Roman" w:hAnsi="Times New Roman"/>
          <w:sz w:val="24"/>
          <w:szCs w:val="24"/>
          <w:shd w:val="pct15" w:color="auto" w:fill="FFFFFF"/>
          <w:lang w:val="pl-PL"/>
        </w:rPr>
        <w:t>sud: Trgovački sud u Zagrebu</w:t>
      </w:r>
    </w:p>
    <w:p w:rsidR="00702487" w:rsidRPr="00F36FCF" w:rsidRDefault="00702487" w:rsidP="00702487">
      <w:pPr>
        <w:jc w:val="both"/>
        <w:rPr>
          <w:rFonts w:ascii="Times New Roman" w:hAnsi="Times New Roman"/>
          <w:sz w:val="24"/>
          <w:szCs w:val="24"/>
          <w:shd w:val="pct15" w:color="auto" w:fill="FFFFFF"/>
          <w:lang w:val="pl-PL"/>
        </w:rPr>
      </w:pPr>
      <w:r w:rsidRPr="00F36FCF">
        <w:rPr>
          <w:rFonts w:ascii="Times New Roman" w:hAnsi="Times New Roman"/>
          <w:sz w:val="24"/>
          <w:szCs w:val="24"/>
          <w:shd w:val="pct15" w:color="auto" w:fill="FFFFFF"/>
          <w:lang w:val="pl-PL"/>
        </w:rPr>
        <w:t>Poslovni broj spisa</w:t>
      </w:r>
      <w:r w:rsidR="006D25E3">
        <w:rPr>
          <w:rFonts w:ascii="Times New Roman" w:hAnsi="Times New Roman"/>
          <w:sz w:val="24"/>
          <w:szCs w:val="24"/>
          <w:shd w:val="pct15" w:color="auto" w:fill="FFFFFF"/>
          <w:lang w:val="pl-PL"/>
        </w:rPr>
        <w:t xml:space="preserve"> St-1138/17</w:t>
      </w:r>
    </w:p>
    <w:p w:rsidR="00702487" w:rsidRPr="00BC2DB2" w:rsidRDefault="00702487" w:rsidP="00702487">
      <w:pPr>
        <w:rPr>
          <w:rFonts w:ascii="Times New Roman" w:hAnsi="Times New Roman"/>
          <w:sz w:val="24"/>
          <w:szCs w:val="24"/>
          <w:lang w:val="pl-PL"/>
        </w:rPr>
      </w:pPr>
      <w:r w:rsidRPr="00BC2DB2">
        <w:rPr>
          <w:rFonts w:ascii="Times New Roman" w:hAnsi="Times New Roman"/>
          <w:sz w:val="24"/>
          <w:szCs w:val="24"/>
          <w:lang w:val="pl-PL"/>
        </w:rPr>
        <w:t>Dužnik</w:t>
      </w:r>
      <w:r w:rsidR="006D25E3">
        <w:rPr>
          <w:rFonts w:ascii="Times New Roman" w:hAnsi="Times New Roman"/>
          <w:sz w:val="24"/>
          <w:szCs w:val="24"/>
          <w:lang w:val="pl-PL"/>
        </w:rPr>
        <w:t>: Ledo d.d. Zagreb</w:t>
      </w:r>
      <w:r w:rsidRPr="00BC2DB2">
        <w:rPr>
          <w:rFonts w:ascii="Times New Roman" w:hAnsi="Times New Roman"/>
          <w:sz w:val="24"/>
          <w:szCs w:val="24"/>
          <w:lang w:val="pl-PL"/>
        </w:rPr>
        <w:t>, OIB</w:t>
      </w:r>
      <w:r w:rsidR="006D25E3">
        <w:rPr>
          <w:rFonts w:ascii="Times New Roman" w:hAnsi="Times New Roman"/>
          <w:sz w:val="24"/>
          <w:szCs w:val="24"/>
          <w:lang w:val="pl-PL"/>
        </w:rPr>
        <w:t>: 87955947581</w:t>
      </w:r>
      <w:bookmarkStart w:id="0" w:name="_GoBack"/>
      <w:bookmarkEnd w:id="0"/>
      <w:r w:rsidRPr="00BC2DB2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6D25E3">
        <w:rPr>
          <w:rFonts w:ascii="Times New Roman" w:hAnsi="Times New Roman"/>
          <w:sz w:val="24"/>
          <w:szCs w:val="24"/>
          <w:lang w:val="pl-PL"/>
        </w:rPr>
        <w:t>Čavićeva 1a, 10000 Zagreb</w:t>
      </w:r>
    </w:p>
    <w:p w:rsidR="00702487" w:rsidRDefault="00702487" w:rsidP="007024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02487" w:rsidRPr="00325DE1" w:rsidRDefault="00702487" w:rsidP="007024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02487" w:rsidRPr="00B40BEB" w:rsidRDefault="00702487" w:rsidP="00702487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B40BEB">
        <w:rPr>
          <w:rFonts w:ascii="Times New Roman" w:hAnsi="Times New Roman"/>
          <w:b/>
          <w:sz w:val="24"/>
          <w:szCs w:val="24"/>
          <w:lang w:val="pl-PL"/>
        </w:rPr>
        <w:t>TABLICA PRIJAVLJENIH TRAŽBINA, RAZLUČNIH I IZLUČNIH PRAVA</w:t>
      </w:r>
    </w:p>
    <w:p w:rsidR="00702487" w:rsidRDefault="00702487" w:rsidP="00702487">
      <w:pPr>
        <w:pStyle w:val="NoSpacing"/>
        <w:rPr>
          <w:rFonts w:ascii="Times New Roman" w:hAnsi="Times New Roman"/>
          <w:sz w:val="24"/>
          <w:szCs w:val="24"/>
        </w:rPr>
      </w:pPr>
    </w:p>
    <w:p w:rsidR="00702487" w:rsidRDefault="00702487" w:rsidP="00702487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40BEB">
        <w:rPr>
          <w:rFonts w:ascii="Times New Roman" w:hAnsi="Times New Roman"/>
          <w:b/>
          <w:sz w:val="24"/>
          <w:szCs w:val="24"/>
        </w:rPr>
        <w:t>TABLICA PRIJAVLJENIH TRAŽBINA</w:t>
      </w:r>
    </w:p>
    <w:p w:rsidR="00702487" w:rsidRPr="00B40BEB" w:rsidRDefault="00702487" w:rsidP="00702487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3"/>
        <w:gridCol w:w="1656"/>
        <w:gridCol w:w="1243"/>
        <w:gridCol w:w="1372"/>
        <w:gridCol w:w="1243"/>
        <w:gridCol w:w="1243"/>
        <w:gridCol w:w="1127"/>
        <w:gridCol w:w="1127"/>
      </w:tblGrid>
      <w:tr w:rsidR="00702487" w:rsidRPr="00B40BEB" w:rsidTr="005F083B">
        <w:trPr>
          <w:jc w:val="center"/>
        </w:trPr>
        <w:tc>
          <w:tcPr>
            <w:tcW w:w="536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Redni broj prijavljene tražbine</w:t>
            </w:r>
          </w:p>
        </w:tc>
        <w:tc>
          <w:tcPr>
            <w:tcW w:w="838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Ime i prezime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 xml:space="preserve">tvrtka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ili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>naziv vjerovnika</w:t>
            </w:r>
          </w:p>
        </w:tc>
        <w:tc>
          <w:tcPr>
            <w:tcW w:w="606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 xml:space="preserve">OIB vjerovnika </w:t>
            </w:r>
          </w:p>
        </w:tc>
        <w:tc>
          <w:tcPr>
            <w:tcW w:w="699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Adresa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>sjedište vjerovnika</w:t>
            </w:r>
          </w:p>
        </w:tc>
        <w:tc>
          <w:tcPr>
            <w:tcW w:w="580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Iznos prijavljene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tražbine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 xml:space="preserve"> (kn)</w:t>
            </w:r>
            <w:r w:rsidRPr="00B40BE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580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Pravna osnova prijavljene tražbine</w:t>
            </w:r>
          </w:p>
        </w:tc>
        <w:tc>
          <w:tcPr>
            <w:tcW w:w="580" w:type="pct"/>
            <w:shd w:val="pct45" w:color="auto" w:fill="auto"/>
            <w:vAlign w:val="center"/>
          </w:tcPr>
          <w:p w:rsidR="00702487" w:rsidRPr="005F083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3B">
              <w:rPr>
                <w:rFonts w:ascii="Times New Roman" w:hAnsi="Times New Roman"/>
                <w:sz w:val="24"/>
                <w:szCs w:val="24"/>
              </w:rPr>
              <w:t>Iznos priznate tražbine</w:t>
            </w:r>
          </w:p>
          <w:p w:rsidR="00702487" w:rsidRPr="005F083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3B">
              <w:rPr>
                <w:rFonts w:ascii="Times New Roman" w:hAnsi="Times New Roman"/>
                <w:sz w:val="24"/>
                <w:szCs w:val="24"/>
              </w:rPr>
              <w:t>(kn)</w:t>
            </w:r>
          </w:p>
        </w:tc>
        <w:tc>
          <w:tcPr>
            <w:tcW w:w="580" w:type="pct"/>
            <w:shd w:val="pct45" w:color="auto" w:fill="auto"/>
            <w:vAlign w:val="center"/>
          </w:tcPr>
          <w:p w:rsidR="00702487" w:rsidRPr="005F083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3B">
              <w:rPr>
                <w:rFonts w:ascii="Times New Roman" w:hAnsi="Times New Roman"/>
                <w:sz w:val="24"/>
                <w:szCs w:val="24"/>
              </w:rPr>
              <w:t>Pravna osnova priznate tražbine</w:t>
            </w:r>
          </w:p>
        </w:tc>
      </w:tr>
      <w:tr w:rsidR="00702487" w:rsidRPr="00B40BEB" w:rsidTr="005F083B">
        <w:trPr>
          <w:jc w:val="center"/>
        </w:trPr>
        <w:tc>
          <w:tcPr>
            <w:tcW w:w="53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shd w:val="pct45" w:color="auto" w:fill="auto"/>
          </w:tcPr>
          <w:p w:rsidR="00702487" w:rsidRPr="005F083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80" w:type="pct"/>
            <w:shd w:val="pct45" w:color="auto" w:fill="auto"/>
          </w:tcPr>
          <w:p w:rsidR="00702487" w:rsidRPr="005F083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702487" w:rsidRPr="00B40BEB" w:rsidTr="005F083B">
        <w:trPr>
          <w:jc w:val="center"/>
        </w:trPr>
        <w:tc>
          <w:tcPr>
            <w:tcW w:w="53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shd w:val="pct45" w:color="auto" w:fill="auto"/>
          </w:tcPr>
          <w:p w:rsidR="00702487" w:rsidRPr="005F083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80" w:type="pct"/>
            <w:shd w:val="pct45" w:color="auto" w:fill="auto"/>
          </w:tcPr>
          <w:p w:rsidR="00702487" w:rsidRPr="005F083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</w:tbl>
    <w:p w:rsidR="00702487" w:rsidRPr="001D7793" w:rsidRDefault="00702487" w:rsidP="00702487">
      <w:pPr>
        <w:pStyle w:val="NoSpacing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XSpec="center" w:tblpY="1"/>
        <w:tblOverlap w:val="never"/>
        <w:tblW w:w="5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45" w:color="auto" w:fill="auto"/>
        <w:tblLook w:val="00A0" w:firstRow="1" w:lastRow="0" w:firstColumn="1" w:lastColumn="0" w:noHBand="0" w:noVBand="0"/>
      </w:tblPr>
      <w:tblGrid>
        <w:gridCol w:w="2693"/>
        <w:gridCol w:w="4218"/>
        <w:gridCol w:w="3155"/>
      </w:tblGrid>
      <w:tr w:rsidR="00702487" w:rsidRPr="00B40BEB" w:rsidTr="005F083B">
        <w:trPr>
          <w:jc w:val="center"/>
        </w:trPr>
        <w:tc>
          <w:tcPr>
            <w:tcW w:w="1338" w:type="pct"/>
            <w:shd w:val="pct45" w:color="auto" w:fill="auto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Iznos osporene tražbine</w:t>
            </w:r>
          </w:p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(kn)</w:t>
            </w:r>
          </w:p>
        </w:tc>
        <w:tc>
          <w:tcPr>
            <w:tcW w:w="2095" w:type="pct"/>
            <w:shd w:val="pct45" w:color="auto" w:fill="auto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Razlog osporavanja tražbine</w:t>
            </w:r>
          </w:p>
        </w:tc>
        <w:tc>
          <w:tcPr>
            <w:tcW w:w="1567" w:type="pct"/>
            <w:shd w:val="pct45" w:color="auto" w:fill="auto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Oznaka ovršne isprave ako se tražbine zasniva na ovršnoj ispravi</w:t>
            </w:r>
          </w:p>
        </w:tc>
      </w:tr>
      <w:tr w:rsidR="00702487" w:rsidRPr="00B40BEB" w:rsidTr="005F083B">
        <w:trPr>
          <w:jc w:val="center"/>
        </w:trPr>
        <w:tc>
          <w:tcPr>
            <w:tcW w:w="1338" w:type="pct"/>
            <w:shd w:val="pct45" w:color="auto" w:fill="auto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shd w:val="pct45" w:color="auto" w:fill="auto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  <w:shd w:val="pct45" w:color="auto" w:fill="auto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487" w:rsidRPr="00B40BEB" w:rsidTr="005F083B">
        <w:trPr>
          <w:jc w:val="center"/>
        </w:trPr>
        <w:tc>
          <w:tcPr>
            <w:tcW w:w="1338" w:type="pct"/>
            <w:shd w:val="pct45" w:color="auto" w:fill="auto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shd w:val="pct45" w:color="auto" w:fill="auto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  <w:shd w:val="pct45" w:color="auto" w:fill="auto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487" w:rsidRPr="00B40BEB" w:rsidRDefault="00702487" w:rsidP="00702487">
      <w:pPr>
        <w:pStyle w:val="NoSpacing"/>
        <w:rPr>
          <w:rFonts w:ascii="Times New Roman" w:hAnsi="Times New Roman"/>
          <w:sz w:val="24"/>
          <w:szCs w:val="24"/>
        </w:rPr>
      </w:pPr>
    </w:p>
    <w:p w:rsidR="00702487" w:rsidRPr="003726DD" w:rsidRDefault="00702487" w:rsidP="0070248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II. TABLICA </w:t>
      </w:r>
      <w:r w:rsidRPr="00655B39">
        <w:rPr>
          <w:rFonts w:ascii="Times New Roman" w:hAnsi="Times New Roman"/>
          <w:b/>
          <w:sz w:val="24"/>
        </w:rPr>
        <w:t>RAZLUČNI</w:t>
      </w:r>
      <w:r w:rsidRPr="003726DD">
        <w:rPr>
          <w:rFonts w:ascii="Times New Roman" w:hAnsi="Times New Roman"/>
          <w:b/>
          <w:sz w:val="24"/>
        </w:rPr>
        <w:t>H PRAVA</w:t>
      </w:r>
    </w:p>
    <w:p w:rsidR="00702487" w:rsidRPr="00EC155B" w:rsidRDefault="00702487" w:rsidP="00702487">
      <w:pPr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XSpec="center" w:tblpY="1"/>
        <w:tblOverlap w:val="never"/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3"/>
        <w:gridCol w:w="1536"/>
        <w:gridCol w:w="1243"/>
        <w:gridCol w:w="1645"/>
        <w:gridCol w:w="1204"/>
        <w:gridCol w:w="1204"/>
        <w:gridCol w:w="1176"/>
        <w:gridCol w:w="1043"/>
      </w:tblGrid>
      <w:tr w:rsidR="00702487" w:rsidRPr="00B40BEB" w:rsidTr="000331A7">
        <w:trPr>
          <w:jc w:val="center"/>
        </w:trPr>
        <w:tc>
          <w:tcPr>
            <w:tcW w:w="606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 xml:space="preserve">Redni broj </w:t>
            </w:r>
          </w:p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Ime i prezime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 xml:space="preserve"> tvrtka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ili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>naziv razlučnog vjerovnika</w:t>
            </w:r>
          </w:p>
        </w:tc>
        <w:tc>
          <w:tcPr>
            <w:tcW w:w="606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 xml:space="preserve">OIB razlučnog vjerovnika </w:t>
            </w:r>
          </w:p>
        </w:tc>
        <w:tc>
          <w:tcPr>
            <w:tcW w:w="821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Adresa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>sjedište razlučnog vjerovnika</w:t>
            </w:r>
          </w:p>
        </w:tc>
        <w:tc>
          <w:tcPr>
            <w:tcW w:w="606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Javna knjiga u koju je razlučno pravo upisano</w:t>
            </w:r>
          </w:p>
        </w:tc>
        <w:tc>
          <w:tcPr>
            <w:tcW w:w="606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Iznos tražbine osigurane razlučnim pravom</w:t>
            </w:r>
          </w:p>
        </w:tc>
        <w:tc>
          <w:tcPr>
            <w:tcW w:w="504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Pravnu osnovu tražbine osigurane razlučnim pravom</w:t>
            </w:r>
          </w:p>
        </w:tc>
        <w:tc>
          <w:tcPr>
            <w:tcW w:w="482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Dio imovine na koji se odnosi razlučno pravo</w:t>
            </w:r>
          </w:p>
        </w:tc>
      </w:tr>
      <w:tr w:rsidR="00702487" w:rsidRPr="00B40BEB" w:rsidTr="000331A7">
        <w:trPr>
          <w:jc w:val="center"/>
        </w:trPr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487" w:rsidRPr="00B40BEB" w:rsidTr="000331A7">
        <w:trPr>
          <w:jc w:val="center"/>
        </w:trPr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487" w:rsidRDefault="00702487" w:rsidP="00702487">
      <w:pPr>
        <w:jc w:val="center"/>
        <w:rPr>
          <w:rFonts w:ascii="Times New Roman" w:hAnsi="Times New Roman"/>
          <w:sz w:val="24"/>
          <w:szCs w:val="24"/>
        </w:rPr>
      </w:pPr>
    </w:p>
    <w:p w:rsidR="00702487" w:rsidRPr="003726DD" w:rsidRDefault="00702487" w:rsidP="0070248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III. TABLICA IZLUČNIH </w:t>
      </w:r>
      <w:r w:rsidRPr="00655B39">
        <w:rPr>
          <w:rFonts w:ascii="Times New Roman" w:hAnsi="Times New Roman"/>
          <w:b/>
          <w:sz w:val="24"/>
        </w:rPr>
        <w:t>PRAVA</w:t>
      </w:r>
    </w:p>
    <w:p w:rsidR="00702487" w:rsidRPr="001D7793" w:rsidRDefault="00702487" w:rsidP="00702487">
      <w:pPr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XSpec="center" w:tblpY="1"/>
        <w:tblOverlap w:val="never"/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126"/>
        <w:gridCol w:w="1581"/>
        <w:gridCol w:w="1683"/>
        <w:gridCol w:w="1242"/>
        <w:gridCol w:w="1242"/>
      </w:tblGrid>
      <w:tr w:rsidR="00702487" w:rsidRPr="007B4027" w:rsidTr="000331A7">
        <w:trPr>
          <w:jc w:val="center"/>
        </w:trPr>
        <w:tc>
          <w:tcPr>
            <w:tcW w:w="747" w:type="pct"/>
            <w:vAlign w:val="center"/>
          </w:tcPr>
          <w:p w:rsidR="00702487" w:rsidRPr="00325DE1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E1">
              <w:rPr>
                <w:rFonts w:ascii="Times New Roman" w:hAnsi="Times New Roman"/>
                <w:sz w:val="24"/>
                <w:szCs w:val="24"/>
              </w:rPr>
              <w:t xml:space="preserve">Redni broj </w:t>
            </w:r>
          </w:p>
          <w:p w:rsidR="00702487" w:rsidRPr="00325DE1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  <w:vAlign w:val="center"/>
          </w:tcPr>
          <w:p w:rsidR="00702487" w:rsidRPr="00325DE1" w:rsidRDefault="00702487" w:rsidP="005F0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E1">
              <w:rPr>
                <w:rFonts w:ascii="Times New Roman" w:hAnsi="Times New Roman"/>
                <w:sz w:val="24"/>
                <w:szCs w:val="24"/>
              </w:rPr>
              <w:t>Ime i prezime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 xml:space="preserve"> tvrtka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ili </w:t>
            </w:r>
            <w:r w:rsidRPr="00325DE1">
              <w:rPr>
                <w:rFonts w:ascii="Times New Roman" w:hAnsi="Times New Roman"/>
                <w:sz w:val="24"/>
                <w:szCs w:val="24"/>
              </w:rPr>
              <w:t>naziv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83B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zlučnog </w:t>
            </w:r>
            <w:r w:rsidRPr="00325DE1">
              <w:rPr>
                <w:rFonts w:ascii="Times New Roman" w:hAnsi="Times New Roman"/>
                <w:sz w:val="24"/>
                <w:szCs w:val="24"/>
              </w:rPr>
              <w:t>vjerovnika</w:t>
            </w:r>
          </w:p>
        </w:tc>
        <w:tc>
          <w:tcPr>
            <w:tcW w:w="854" w:type="pct"/>
            <w:vAlign w:val="center"/>
          </w:tcPr>
          <w:p w:rsidR="00702487" w:rsidRPr="00325DE1" w:rsidRDefault="00702487" w:rsidP="005F0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E1">
              <w:rPr>
                <w:rFonts w:ascii="Times New Roman" w:hAnsi="Times New Roman"/>
                <w:sz w:val="24"/>
                <w:szCs w:val="24"/>
              </w:rPr>
              <w:t xml:space="preserve">OIB </w:t>
            </w:r>
            <w:r w:rsidR="005F083B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zlučnog </w:t>
            </w:r>
            <w:r w:rsidRPr="00325DE1">
              <w:rPr>
                <w:rFonts w:ascii="Times New Roman" w:hAnsi="Times New Roman"/>
                <w:sz w:val="24"/>
                <w:szCs w:val="24"/>
              </w:rPr>
              <w:t xml:space="preserve">vjerovnika </w:t>
            </w:r>
          </w:p>
        </w:tc>
        <w:tc>
          <w:tcPr>
            <w:tcW w:w="909" w:type="pct"/>
            <w:vAlign w:val="center"/>
          </w:tcPr>
          <w:p w:rsidR="00702487" w:rsidRPr="00325DE1" w:rsidRDefault="00702487" w:rsidP="005F0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E1">
              <w:rPr>
                <w:rFonts w:ascii="Times New Roman" w:hAnsi="Times New Roman"/>
                <w:sz w:val="24"/>
                <w:szCs w:val="24"/>
              </w:rPr>
              <w:t>Adresa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E1">
              <w:rPr>
                <w:rFonts w:ascii="Times New Roman" w:hAnsi="Times New Roman"/>
                <w:sz w:val="24"/>
                <w:szCs w:val="24"/>
              </w:rPr>
              <w:t xml:space="preserve">sjedište </w:t>
            </w:r>
            <w:r w:rsidR="005F083B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zlučnog </w:t>
            </w:r>
            <w:r w:rsidRPr="00325DE1">
              <w:rPr>
                <w:rFonts w:ascii="Times New Roman" w:hAnsi="Times New Roman"/>
                <w:sz w:val="24"/>
                <w:szCs w:val="24"/>
              </w:rPr>
              <w:t>vjerovnika</w:t>
            </w:r>
          </w:p>
        </w:tc>
        <w:tc>
          <w:tcPr>
            <w:tcW w:w="671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Pravna osnova izlučnog prava</w:t>
            </w:r>
          </w:p>
        </w:tc>
        <w:tc>
          <w:tcPr>
            <w:tcW w:w="671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Predmet izlučnog prava</w:t>
            </w:r>
          </w:p>
        </w:tc>
      </w:tr>
      <w:tr w:rsidR="00702487" w:rsidRPr="007B4027" w:rsidTr="000331A7">
        <w:trPr>
          <w:jc w:val="center"/>
        </w:trPr>
        <w:tc>
          <w:tcPr>
            <w:tcW w:w="747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487" w:rsidRPr="007B4027" w:rsidTr="000331A7">
        <w:trPr>
          <w:jc w:val="center"/>
        </w:trPr>
        <w:tc>
          <w:tcPr>
            <w:tcW w:w="747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487" w:rsidRPr="00655B39" w:rsidRDefault="00702487" w:rsidP="00702487">
      <w:pPr>
        <w:jc w:val="center"/>
        <w:rPr>
          <w:rFonts w:ascii="Times New Roman" w:hAnsi="Times New Roman"/>
          <w:sz w:val="24"/>
        </w:rPr>
      </w:pPr>
    </w:p>
    <w:p w:rsidR="005F083B" w:rsidRDefault="00702487" w:rsidP="00702487">
      <w:pPr>
        <w:rPr>
          <w:rFonts w:ascii="Times New Roman" w:hAnsi="Times New Roman"/>
          <w:sz w:val="24"/>
        </w:rPr>
      </w:pPr>
      <w:r w:rsidRPr="003726DD">
        <w:rPr>
          <w:rFonts w:ascii="Times New Roman" w:hAnsi="Times New Roman"/>
          <w:sz w:val="24"/>
        </w:rPr>
        <w:t xml:space="preserve">Mjesto i datum </w:t>
      </w:r>
    </w:p>
    <w:p w:rsidR="005F083B" w:rsidRDefault="005F083B" w:rsidP="00702487">
      <w:pPr>
        <w:rPr>
          <w:rFonts w:ascii="Times New Roman" w:hAnsi="Times New Roman"/>
          <w:sz w:val="24"/>
        </w:rPr>
      </w:pPr>
    </w:p>
    <w:p w:rsidR="00702487" w:rsidRPr="001D7793" w:rsidRDefault="00702487" w:rsidP="00702487">
      <w:pPr>
        <w:rPr>
          <w:rFonts w:ascii="Times New Roman" w:hAnsi="Times New Roman"/>
          <w:sz w:val="24"/>
        </w:rPr>
      </w:pPr>
      <w:r w:rsidRPr="001D7793">
        <w:rPr>
          <w:rFonts w:ascii="Times New Roman" w:hAnsi="Times New Roman"/>
          <w:sz w:val="24"/>
        </w:rPr>
        <w:t>______________________</w:t>
      </w:r>
    </w:p>
    <w:p w:rsidR="00C61F72" w:rsidRDefault="00C61F72"/>
    <w:sectPr w:rsidR="00C6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9E" w:rsidRDefault="00852A9E" w:rsidP="00702487">
      <w:pPr>
        <w:spacing w:after="0"/>
      </w:pPr>
      <w:r>
        <w:separator/>
      </w:r>
    </w:p>
  </w:endnote>
  <w:endnote w:type="continuationSeparator" w:id="0">
    <w:p w:rsidR="00852A9E" w:rsidRDefault="00852A9E" w:rsidP="007024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9E" w:rsidRDefault="00852A9E" w:rsidP="00702487">
      <w:pPr>
        <w:spacing w:after="0"/>
      </w:pPr>
      <w:r>
        <w:separator/>
      </w:r>
    </w:p>
  </w:footnote>
  <w:footnote w:type="continuationSeparator" w:id="0">
    <w:p w:rsidR="00852A9E" w:rsidRDefault="00852A9E" w:rsidP="00702487">
      <w:pPr>
        <w:spacing w:after="0"/>
      </w:pPr>
      <w:r>
        <w:continuationSeparator/>
      </w:r>
    </w:p>
  </w:footnote>
  <w:footnote w:id="1">
    <w:p w:rsidR="00702487" w:rsidRPr="00B40BEB" w:rsidRDefault="00702487" w:rsidP="00702487">
      <w:pPr>
        <w:pStyle w:val="FootnoteText"/>
      </w:pPr>
      <w:r w:rsidRPr="00B40BEB">
        <w:rPr>
          <w:rStyle w:val="FootnoteReference"/>
        </w:rPr>
        <w:footnoteRef/>
      </w:r>
      <w:r w:rsidRPr="00B40BEB">
        <w:rPr>
          <w:lang w:val="pl-PL"/>
        </w:rPr>
        <w:t xml:space="preserve"> </w:t>
      </w:r>
      <w:r w:rsidRPr="00545009">
        <w:rPr>
          <w:rFonts w:ascii="Times New Roman" w:hAnsi="Times New Roman"/>
        </w:rPr>
        <w:t>Za radnike i prijašnje radnike tražbina se iskazuje u bruto i neto iznosu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0E4"/>
    <w:multiLevelType w:val="hybridMultilevel"/>
    <w:tmpl w:val="C6C40020"/>
    <w:lvl w:ilvl="0" w:tplc="2F46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87"/>
    <w:rsid w:val="005F083B"/>
    <w:rsid w:val="006D25E3"/>
    <w:rsid w:val="00702487"/>
    <w:rsid w:val="008512FB"/>
    <w:rsid w:val="00852A9E"/>
    <w:rsid w:val="00C61F72"/>
    <w:rsid w:val="00F36FCF"/>
    <w:rsid w:val="00F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87"/>
    <w:pPr>
      <w:spacing w:after="80" w:line="240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02487"/>
    <w:pPr>
      <w:spacing w:after="80" w:line="240" w:lineRule="auto"/>
    </w:pPr>
    <w:rPr>
      <w:rFonts w:ascii="Calibri" w:eastAsia="Times New Roman" w:hAnsi="Calibri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024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487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70248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87"/>
    <w:pPr>
      <w:spacing w:after="80" w:line="240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02487"/>
    <w:pPr>
      <w:spacing w:after="80" w:line="240" w:lineRule="auto"/>
    </w:pPr>
    <w:rPr>
      <w:rFonts w:ascii="Calibri" w:eastAsia="Times New Roman" w:hAnsi="Calibri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024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487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70248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ADMINIBM</dc:creator>
  <cp:lastModifiedBy>Mirjana Pajnic</cp:lastModifiedBy>
  <cp:revision>2</cp:revision>
  <dcterms:created xsi:type="dcterms:W3CDTF">2017-05-05T12:57:00Z</dcterms:created>
  <dcterms:modified xsi:type="dcterms:W3CDTF">2017-05-05T12:57:00Z</dcterms:modified>
</cp:coreProperties>
</file>